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000000"/>
          <w:sz w:val="28"/>
        </w:rPr>
        <w:t>附件1</w:t>
      </w:r>
    </w:p>
    <w:p>
      <w:pPr>
        <w:overflowPunct w:val="0"/>
        <w:adjustRightInd w:val="0"/>
        <w:snapToGrid w:val="0"/>
        <w:ind w:right="64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pStyle w:val="2"/>
      </w:pPr>
    </w:p>
    <w:p>
      <w:pPr>
        <w:jc w:val="center"/>
        <w:outlineLvl w:val="0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云南省工业互联网服务商资源池</w:t>
      </w:r>
    </w:p>
    <w:p>
      <w:pPr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申报书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 报 单 位（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盖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章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pStyle w:val="2"/>
      </w:pPr>
    </w:p>
    <w:p>
      <w:pPr>
        <w:rPr>
          <w:rFonts w:ascii="Times New Roman" w:hAnsi="Times New Roman" w:eastAsia="黑体" w:cs="Times New Roman"/>
          <w:sz w:val="32"/>
          <w:u w:val="single"/>
        </w:rPr>
      </w:pPr>
      <w:bookmarkStart w:id="0" w:name="_Hlk58849427"/>
      <w:r>
        <w:rPr>
          <w:rFonts w:ascii="Times New Roman" w:hAnsi="Times New Roman" w:eastAsia="黑体" w:cs="Times New Roman"/>
          <w:sz w:val="32"/>
        </w:rPr>
        <w:t>推 荐 单 位（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盖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章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pStyle w:val="2"/>
      </w:pPr>
    </w:p>
    <w:p>
      <w:pPr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报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日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 xml:space="preserve">期 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tabs>
          <w:tab w:val="left" w:pos="5220"/>
        </w:tabs>
        <w:ind w:firstLine="723" w:firstLineChars="200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ind w:firstLine="723" w:firstLineChars="200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ind w:firstLine="723" w:firstLineChars="200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sz w:val="36"/>
          <w:szCs w:val="36"/>
        </w:rPr>
        <w:t xml:space="preserve"> </w:t>
      </w:r>
    </w:p>
    <w:p>
      <w:pPr>
        <w:tabs>
          <w:tab w:val="left" w:pos="5220"/>
        </w:tabs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云南省工业和信息化厅编制</w:t>
      </w:r>
    </w:p>
    <w:p>
      <w:pPr>
        <w:pStyle w:val="2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2020年12月</w:t>
      </w:r>
      <w:bookmarkEnd w:id="0"/>
    </w:p>
    <w:p>
      <w:pPr>
        <w:pStyle w:val="2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长城小标宋体" w:eastAsia="长城小标宋体"/>
          <w:b/>
          <w:bCs/>
          <w:sz w:val="36"/>
          <w:szCs w:val="36"/>
        </w:rPr>
      </w:pPr>
      <w:r>
        <w:rPr>
          <w:rFonts w:hint="eastAsia" w:ascii="长城小标宋体" w:eastAsia="长城小标宋体"/>
          <w:b/>
          <w:bCs/>
          <w:sz w:val="36"/>
          <w:szCs w:val="36"/>
        </w:rPr>
        <w:t>填写说明</w:t>
      </w:r>
    </w:p>
    <w:p>
      <w:pPr>
        <w:jc w:val="center"/>
        <w:rPr>
          <w:rFonts w:ascii="长城小标宋体" w:eastAsia="长城小标宋体"/>
          <w:b/>
          <w:bCs/>
          <w:sz w:val="44"/>
          <w:szCs w:val="44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一、一律用A4纸双面打印，以普通纸质材料作为封面，不采用胶圈、文件夹、金属钉夹等带有突出棱边的装订材料。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二、文字叙述应简洁，数据应准确、真实、可靠，凡不填内容的栏目，均用“/”表示。“单位名称”栏要填写规范化全称。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三、表格填写位置不够的，可根据需要加页填写。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四、项目申报书中第一次出现</w:t>
      </w:r>
      <w:r>
        <w:rPr>
          <w:rFonts w:hint="eastAsia" w:eastAsia="仿宋_GB2312"/>
          <w:sz w:val="32"/>
          <w:szCs w:val="32"/>
        </w:rPr>
        <w:t>英文</w:t>
      </w:r>
      <w:r>
        <w:rPr>
          <w:rFonts w:eastAsia="仿宋_GB2312"/>
          <w:sz w:val="32"/>
          <w:szCs w:val="32"/>
        </w:rPr>
        <w:t>名词时，要写清全称和缩写，再出现同一词时可以使用缩写。</w:t>
      </w:r>
    </w:p>
    <w:p>
      <w:pPr>
        <w:ind w:firstLine="642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五、表格填写时可根据填写内容多少自行调整填充格大小，但每个页面上只能有一个表格的内容。</w:t>
      </w:r>
    </w:p>
    <w:p>
      <w:pPr>
        <w:ind w:firstLine="642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</w:t>
      </w:r>
      <w:r>
        <w:rPr>
          <w:rFonts w:hint="eastAsia" w:eastAsia="仿宋_GB2312"/>
          <w:sz w:val="32"/>
          <w:szCs w:val="32"/>
        </w:rPr>
        <w:t>、申报书</w:t>
      </w:r>
      <w:r>
        <w:rPr>
          <w:rFonts w:eastAsia="仿宋_GB2312"/>
          <w:sz w:val="32"/>
          <w:szCs w:val="32"/>
        </w:rPr>
        <w:t>编写人员应客观、真实地填报申报材料，尊重他人知识产权，遵守国家有关知识产权法规。</w:t>
      </w:r>
    </w:p>
    <w:p>
      <w:pPr>
        <w:ind w:firstLine="642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七、报格式说明：正文字体为4号仿宋体，单倍行距。一级标题3号黑体，二级标题3号楷体。</w:t>
      </w:r>
    </w:p>
    <w:p>
      <w:pPr>
        <w:rPr>
          <w:rFonts w:ascii="仿宋_GB2312" w:hAnsi="宋体" w:eastAsia="仿宋_GB2312" w:cs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一、申报单位基本情况</w:t>
      </w:r>
    </w:p>
    <w:tbl>
      <w:tblPr>
        <w:tblStyle w:val="8"/>
        <w:tblW w:w="8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07"/>
        <w:gridCol w:w="1503"/>
        <w:gridCol w:w="850"/>
        <w:gridCol w:w="1276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14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单位名称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企业注册地</w:t>
            </w:r>
          </w:p>
        </w:tc>
        <w:tc>
          <w:tcPr>
            <w:tcW w:w="2727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组织机构代码/三证合一码</w:t>
            </w:r>
          </w:p>
        </w:tc>
        <w:tc>
          <w:tcPr>
            <w:tcW w:w="3460" w:type="dxa"/>
            <w:gridSpan w:val="3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法定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代表人</w:t>
            </w:r>
          </w:p>
        </w:tc>
        <w:tc>
          <w:tcPr>
            <w:tcW w:w="272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单位性质</w:t>
            </w:r>
          </w:p>
        </w:tc>
        <w:tc>
          <w:tcPr>
            <w:tcW w:w="3460" w:type="dxa"/>
            <w:gridSpan w:val="3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成立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272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</w:t>
            </w:r>
            <w:r>
              <w:rPr>
                <w:rFonts w:ascii="黑体" w:hAnsi="黑体" w:eastAsia="黑体" w:cs="黑体"/>
                <w:szCs w:val="21"/>
              </w:rPr>
              <w:t>19</w:t>
            </w:r>
            <w:r>
              <w:rPr>
                <w:rFonts w:hint="eastAsia" w:ascii="黑体" w:hAnsi="黑体" w:eastAsia="黑体" w:cs="黑体"/>
                <w:szCs w:val="21"/>
              </w:rPr>
              <w:t>年主营业务收入（万元）</w:t>
            </w:r>
          </w:p>
        </w:tc>
        <w:tc>
          <w:tcPr>
            <w:tcW w:w="3460" w:type="dxa"/>
            <w:gridSpan w:val="3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员工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总数</w:t>
            </w:r>
          </w:p>
        </w:tc>
        <w:tc>
          <w:tcPr>
            <w:tcW w:w="272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高新技术企业</w:t>
            </w:r>
          </w:p>
        </w:tc>
        <w:tc>
          <w:tcPr>
            <w:tcW w:w="3460" w:type="dxa"/>
            <w:gridSpan w:val="3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（获评时间：  年   月   日）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企业技术中心</w:t>
            </w:r>
          </w:p>
        </w:tc>
        <w:tc>
          <w:tcPr>
            <w:tcW w:w="2727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省级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市级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pacing w:val="-1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 xml:space="preserve">（所在州、市 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获评时间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u w:val="single"/>
              </w:rPr>
              <w:t xml:space="preserve">：  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单位地址</w:t>
            </w:r>
          </w:p>
        </w:tc>
        <w:tc>
          <w:tcPr>
            <w:tcW w:w="7463" w:type="dxa"/>
            <w:gridSpan w:val="5"/>
          </w:tcPr>
          <w:p>
            <w:pPr>
              <w:adjustRightInd w:val="0"/>
              <w:snapToGrid w:val="0"/>
              <w:rPr>
                <w:rFonts w:ascii="微软雅黑" w:hAnsi="微软雅黑" w:eastAsia="微软雅黑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联系人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电话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方正仿宋_GBK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手机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方正仿宋_GBK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微信号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方正仿宋_GBK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E-mail</w:t>
            </w:r>
          </w:p>
        </w:tc>
        <w:tc>
          <w:tcPr>
            <w:tcW w:w="400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申报方向</w:t>
            </w:r>
          </w:p>
        </w:tc>
        <w:tc>
          <w:tcPr>
            <w:tcW w:w="7463" w:type="dxa"/>
            <w:gridSpan w:val="5"/>
            <w:vAlign w:val="center"/>
          </w:tcPr>
          <w:p>
            <w:pPr>
              <w:pStyle w:val="14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微软雅黑" w:hAnsi="微软雅黑" w:eastAsia="微软雅黑" w:cs="方正仿宋_GBK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工业互联网网络建设服务商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63" w:type="dxa"/>
            <w:gridSpan w:val="5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工业互联网上云服务商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63" w:type="dxa"/>
            <w:gridSpan w:val="5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工业互联网平台服务商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63" w:type="dxa"/>
            <w:gridSpan w:val="5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工业软件和系统服务商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63" w:type="dxa"/>
            <w:gridSpan w:val="5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工业互联网应用和发展支撑机构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514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介</w:t>
            </w:r>
          </w:p>
        </w:tc>
        <w:tc>
          <w:tcPr>
            <w:tcW w:w="7463" w:type="dxa"/>
            <w:gridSpan w:val="5"/>
          </w:tcPr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  <w:r>
              <w:rPr>
                <w:rFonts w:ascii="微软雅黑" w:hAnsi="微软雅黑" w:eastAsia="微软雅黑" w:cs="方正仿宋_GBK"/>
                <w:szCs w:val="21"/>
              </w:rPr>
              <w:t>（发展历程、主营业务、市场销售等方面基本情况，不超过400字）</w:t>
            </w: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  <w:p>
            <w:pPr>
              <w:snapToGrid w:val="0"/>
              <w:spacing w:before="62" w:beforeLines="20"/>
              <w:rPr>
                <w:rFonts w:ascii="微软雅黑" w:hAnsi="微软雅黑" w:eastAsia="微软雅黑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151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真实性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承诺</w:t>
            </w:r>
          </w:p>
        </w:tc>
        <w:tc>
          <w:tcPr>
            <w:tcW w:w="7463" w:type="dxa"/>
            <w:gridSpan w:val="5"/>
          </w:tcPr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</w:t>
            </w: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</w:t>
            </w: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申报单位公章：</w:t>
            </w: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514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州（市）主管部门推荐意见</w:t>
            </w:r>
          </w:p>
        </w:tc>
        <w:tc>
          <w:tcPr>
            <w:tcW w:w="7463" w:type="dxa"/>
            <w:gridSpan w:val="5"/>
          </w:tcPr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 签章：</w:t>
            </w: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        年   月   日</w:t>
            </w:r>
          </w:p>
          <w:p>
            <w:pPr>
              <w:snapToGrid w:val="0"/>
              <w:spacing w:before="62" w:beforeLines="2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ind w:firstLine="64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二、申报单位技术实力</w:t>
      </w:r>
    </w:p>
    <w:p>
      <w:pPr>
        <w:ind w:firstLine="646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（一）核心技术及优势</w:t>
      </w:r>
    </w:p>
    <w:p>
      <w:pPr>
        <w:ind w:firstLine="800" w:firstLineChars="25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1、主要产品或服务介绍；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2、核心技术及其核心竞争优势（包括与传统解决方案、与同行的对比分析）；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3、产品或服务的主要技术指标。</w:t>
      </w:r>
    </w:p>
    <w:p>
      <w:pPr>
        <w:ind w:firstLine="646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（二）相关研发能力。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包括自主创新能力，取得的相关自主知识产权情况（如专利、软件著作权等）；取得的相关认证情况等。</w:t>
      </w:r>
    </w:p>
    <w:p>
      <w:pPr>
        <w:ind w:firstLine="64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三、主要产品或服务应用情况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（一）申报单位主要产品或服务的应用场景；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（二）应用场景所属行业情况及市场分析；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（三）实施案例情况。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各项产品或服务的实施案例数量，特别是在省内实施的案例；各项产品或服务最具代表性的实施案例简介，包括实施日期、费用、过程、效果等。与合作伙伴共同开展服务的，一并说明。</w:t>
      </w:r>
    </w:p>
    <w:p>
      <w:pPr>
        <w:ind w:firstLine="64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四、研发服务团队实力情况</w:t>
      </w:r>
    </w:p>
    <w:p>
      <w:pPr>
        <w:ind w:firstLine="64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单位股权结构、负责人及核心团队成员资历、研发技术或服务团队的人数、学历等情况。</w:t>
      </w:r>
    </w:p>
    <w:p>
      <w:pPr>
        <w:ind w:firstLine="64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五、商业模式及规划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（一）商业模式及盈利能力。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（二）申报单位未来3-5年发展商业规划。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（三）对行业发展的推动作用或社会效益分析。</w:t>
      </w:r>
    </w:p>
    <w:p>
      <w:pPr>
        <w:ind w:firstLine="64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六、相关证明材料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（一）申报单位</w:t>
      </w:r>
      <w:r>
        <w:rPr>
          <w:rFonts w:ascii="仿宋_GB2312" w:hAnsi="宋体" w:eastAsia="仿宋_GB2312" w:cs="仿宋_GB2312"/>
          <w:sz w:val="32"/>
          <w:szCs w:val="32"/>
        </w:rPr>
        <w:t>营业</w:t>
      </w:r>
      <w:r>
        <w:rPr>
          <w:rFonts w:hint="eastAsia" w:ascii="仿宋_GB2312" w:hAnsi="宋体" w:eastAsia="仿宋_GB2312" w:cs="仿宋_GB2312"/>
          <w:sz w:val="32"/>
          <w:szCs w:val="32"/>
        </w:rPr>
        <w:t>执照；</w:t>
      </w:r>
    </w:p>
    <w:p>
      <w:pPr>
        <w:ind w:firstLine="64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</w:t>
      </w:r>
      <w:r>
        <w:rPr>
          <w:rFonts w:ascii="仿宋_GB2312" w:hAnsi="宋体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</w:rPr>
        <w:t>申报单位前两年财务报表；</w:t>
      </w:r>
    </w:p>
    <w:p>
      <w:pPr>
        <w:ind w:firstLine="646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三</w:t>
      </w:r>
      <w:r>
        <w:rPr>
          <w:rFonts w:ascii="仿宋_GB2312" w:hAnsi="宋体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</w:rPr>
        <w:t>自主创新相关证明材料；</w:t>
      </w:r>
    </w:p>
    <w:p>
      <w:pPr>
        <w:ind w:firstLine="64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（四）相关认证证书；</w:t>
      </w:r>
    </w:p>
    <w:p>
      <w:pPr>
        <w:ind w:firstLine="64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（五）典型案例的客户证明材料；</w:t>
      </w:r>
    </w:p>
    <w:p>
      <w:pPr>
        <w:ind w:firstLine="64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（六）合作伙伴证明材料；</w:t>
      </w:r>
    </w:p>
    <w:p>
      <w:pPr>
        <w:ind w:firstLine="640" w:firstLineChars="200"/>
        <w:rPr>
          <w:rFonts w:ascii="仿宋_GB2312" w:hAnsi="宋体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sz w:val="32"/>
          <w:szCs w:val="32"/>
        </w:rPr>
        <w:t>（七）其他材料。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/>
          <w:sz w:val="40"/>
          <w:szCs w:val="18"/>
        </w:rPr>
      </w:pPr>
      <w:r>
        <w:rPr>
          <w:rFonts w:hint="eastAsia" w:ascii="方正小标宋简体" w:hAnsi="方正小标宋简体" w:eastAsia="方正小标宋简体" w:cs="Arial"/>
          <w:sz w:val="40"/>
          <w:szCs w:val="18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Arial"/>
          <w:sz w:val="40"/>
          <w:szCs w:val="18"/>
        </w:rPr>
        <w:t>州（市）工业互联网服务商资源池</w:t>
      </w:r>
      <w:r>
        <w:rPr>
          <w:rFonts w:hint="eastAsia" w:ascii="方正小标宋简体" w:hAnsi="方正小标宋简体" w:eastAsia="方正小标宋简体"/>
          <w:sz w:val="40"/>
          <w:szCs w:val="18"/>
        </w:rPr>
        <w:t>申报情况汇总表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13"/>
        <w:gridCol w:w="1610"/>
        <w:gridCol w:w="2197"/>
        <w:gridCol w:w="3223"/>
        <w:gridCol w:w="1466"/>
        <w:gridCol w:w="1318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申报方向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产品/服务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面向行业领域和应用场景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邮箱/QQ/微信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</w:t>
            </w:r>
          </w:p>
        </w:tc>
        <w:tc>
          <w:tcPr>
            <w:tcW w:w="161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97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2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66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18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</w:t>
            </w:r>
          </w:p>
        </w:tc>
        <w:tc>
          <w:tcPr>
            <w:tcW w:w="161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97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2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66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18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</w:t>
            </w:r>
          </w:p>
        </w:tc>
        <w:tc>
          <w:tcPr>
            <w:tcW w:w="161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97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2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66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18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4</w:t>
            </w:r>
          </w:p>
        </w:tc>
        <w:tc>
          <w:tcPr>
            <w:tcW w:w="161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97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2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66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18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97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2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66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18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97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2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66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18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97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23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66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18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5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jc w:val="right"/>
        <w:rPr>
          <w:rFonts w:ascii="仿宋_GB2312" w:hAnsi="仿宋_GB2312" w:eastAsia="仿宋_GB2312"/>
          <w:sz w:val="32"/>
        </w:rPr>
      </w:pPr>
      <w:bookmarkStart w:id="1" w:name="_Hlk58849846"/>
      <w:r>
        <w:rPr>
          <w:rFonts w:hint="eastAsia" w:ascii="仿宋_GB2312" w:hAnsi="仿宋_GB2312" w:eastAsia="仿宋_GB2312"/>
          <w:sz w:val="32"/>
        </w:rPr>
        <w:t>年  月  日填报 （公章）</w:t>
      </w:r>
    </w:p>
    <w:bookmarkEnd w:id="1"/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66C3A"/>
    <w:multiLevelType w:val="multilevel"/>
    <w:tmpl w:val="55B66C3A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黑体" w:hAnsi="黑体" w:eastAsia="黑体" w:cs="黑体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CC"/>
    <w:rsid w:val="000353C7"/>
    <w:rsid w:val="00070CCA"/>
    <w:rsid w:val="00085F13"/>
    <w:rsid w:val="000A467B"/>
    <w:rsid w:val="000D7B2F"/>
    <w:rsid w:val="000F5E60"/>
    <w:rsid w:val="000F5F0E"/>
    <w:rsid w:val="001138A5"/>
    <w:rsid w:val="00125534"/>
    <w:rsid w:val="001D0CF7"/>
    <w:rsid w:val="001D6FDE"/>
    <w:rsid w:val="00326A20"/>
    <w:rsid w:val="00327513"/>
    <w:rsid w:val="00352817"/>
    <w:rsid w:val="0039053E"/>
    <w:rsid w:val="003D5ED1"/>
    <w:rsid w:val="00447286"/>
    <w:rsid w:val="00474CA5"/>
    <w:rsid w:val="004C2779"/>
    <w:rsid w:val="00572E02"/>
    <w:rsid w:val="00590403"/>
    <w:rsid w:val="005A1CFC"/>
    <w:rsid w:val="005A33D6"/>
    <w:rsid w:val="00676CC1"/>
    <w:rsid w:val="007D295B"/>
    <w:rsid w:val="00856B8D"/>
    <w:rsid w:val="008B62DF"/>
    <w:rsid w:val="008C67E4"/>
    <w:rsid w:val="00916C60"/>
    <w:rsid w:val="00946D2E"/>
    <w:rsid w:val="009D3587"/>
    <w:rsid w:val="00A87C53"/>
    <w:rsid w:val="00B12733"/>
    <w:rsid w:val="00B4684D"/>
    <w:rsid w:val="00BC26B2"/>
    <w:rsid w:val="00BD73CC"/>
    <w:rsid w:val="00CF5637"/>
    <w:rsid w:val="00DA7CA2"/>
    <w:rsid w:val="00E22DA7"/>
    <w:rsid w:val="00EA5DE7"/>
    <w:rsid w:val="00F02106"/>
    <w:rsid w:val="00F1129F"/>
    <w:rsid w:val="00F35F0F"/>
    <w:rsid w:val="00FB56FF"/>
    <w:rsid w:val="00FC0F38"/>
    <w:rsid w:val="08262137"/>
    <w:rsid w:val="0B3A533E"/>
    <w:rsid w:val="14506B38"/>
    <w:rsid w:val="211C7D22"/>
    <w:rsid w:val="24BB5A56"/>
    <w:rsid w:val="253E63BD"/>
    <w:rsid w:val="28276B98"/>
    <w:rsid w:val="2DD63A11"/>
    <w:rsid w:val="2EC33CF8"/>
    <w:rsid w:val="356767B0"/>
    <w:rsid w:val="59D947A4"/>
    <w:rsid w:val="65BD5B74"/>
    <w:rsid w:val="68D11F5C"/>
    <w:rsid w:val="6F4715CB"/>
    <w:rsid w:val="730B10C5"/>
    <w:rsid w:val="7845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正文文本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3220</Words>
  <Characters>3296</Characters>
  <Lines>28</Lines>
  <Paragraphs>7</Paragraphs>
  <TotalTime>0</TotalTime>
  <ScaleCrop>false</ScaleCrop>
  <LinksUpToDate>false</LinksUpToDate>
  <CharactersWithSpaces>3702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2020-12-14T03:03:00Z</dcterms:created>
  <dc:creator>xtzj</dc:creator>
  <cp:lastModifiedBy>Administrator</cp:lastModifiedBy>
  <cp:lastPrinted>2020-12-16T02:11:00Z</cp:lastPrinted>
  <dcterms:modified xsi:type="dcterms:W3CDTF">2020-12-18T09:43:25Z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