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b/>
          <w:sz w:val="32"/>
          <w:szCs w:val="28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28"/>
        </w:rPr>
        <w:t>附件</w:t>
      </w:r>
      <w:r>
        <w:rPr>
          <w:rFonts w:hint="eastAsia" w:ascii="Times New Roman" w:hAnsi="Times New Roman" w:eastAsia="方正仿宋_GBK" w:cs="Times New Roman"/>
          <w:bCs/>
          <w:sz w:val="32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委托书</w:t>
      </w:r>
    </w:p>
    <w:p>
      <w:pPr>
        <w:rPr>
          <w:rFonts w:ascii="Times New Roman" w:hAnsi="Times New Roman" w:cs="Times New Roman"/>
          <w:sz w:val="44"/>
          <w:szCs w:val="28"/>
        </w:rPr>
      </w:pPr>
    </w:p>
    <w:p>
      <w:pPr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</w:rPr>
        <w:t xml:space="preserve">              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u w:val="single"/>
        </w:rPr>
      </w:pPr>
      <w:r>
        <w:rPr>
          <w:rFonts w:ascii="Times New Roman" w:hAnsi="Times New Roman" w:eastAsia="方正仿宋_GBK" w:cs="Times New Roman"/>
          <w:sz w:val="32"/>
        </w:rPr>
        <w:t>本人（姓名）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</w:rPr>
        <w:t>全权委托（被委托人姓名）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2"/>
        </w:rPr>
        <w:t>到</w:t>
      </w:r>
      <w:r>
        <w:rPr>
          <w:rFonts w:hint="eastAsia" w:ascii="Times New Roman" w:hAnsi="Times New Roman" w:eastAsia="方正仿宋_GBK" w:cs="Times New Roman"/>
          <w:sz w:val="32"/>
        </w:rPr>
        <w:t>云南省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信息技术发展中心</w:t>
      </w:r>
      <w:r>
        <w:rPr>
          <w:rFonts w:hint="eastAsia" w:ascii="Times New Roman" w:hAnsi="Times New Roman" w:eastAsia="方正仿宋_GBK" w:cs="Times New Roman"/>
          <w:sz w:val="32"/>
        </w:rPr>
        <w:t>办理</w:t>
      </w: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</w:rPr>
        <w:t>年公开招聘工作人员</w:t>
      </w:r>
      <w:r>
        <w:rPr>
          <w:rFonts w:hint="eastAsia" w:ascii="Times New Roman" w:hAnsi="Times New Roman" w:eastAsia="方正仿宋_GBK" w:cs="Times New Roman"/>
          <w:sz w:val="32"/>
        </w:rPr>
        <w:t>资格复审</w:t>
      </w:r>
      <w:r>
        <w:rPr>
          <w:rFonts w:ascii="Times New Roman" w:hAnsi="Times New Roman" w:eastAsia="方正仿宋_GBK" w:cs="Times New Roman"/>
          <w:sz w:val="32"/>
        </w:rPr>
        <w:t>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</w:rPr>
        <w:t>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被委托人（签名按手印）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</w:rPr>
        <w:t>。</w:t>
      </w:r>
    </w:p>
    <w:p>
      <w:pPr>
        <w:ind w:firstLine="420"/>
        <w:rPr>
          <w:rFonts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UxMjdmZDFjMmI5ODQzZDhkOGRmNDE5NTA4Y2EifQ=="/>
  </w:docVars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437F9"/>
    <w:rsid w:val="009A363F"/>
    <w:rsid w:val="009C6FA2"/>
    <w:rsid w:val="00B511AA"/>
    <w:rsid w:val="00D251EB"/>
    <w:rsid w:val="00D86E09"/>
    <w:rsid w:val="00EF0C68"/>
    <w:rsid w:val="00F12A8A"/>
    <w:rsid w:val="00F37279"/>
    <w:rsid w:val="00F77CA0"/>
    <w:rsid w:val="00F92DB5"/>
    <w:rsid w:val="00FE07C1"/>
    <w:rsid w:val="040B53EE"/>
    <w:rsid w:val="04354C91"/>
    <w:rsid w:val="07FF14F1"/>
    <w:rsid w:val="08372A92"/>
    <w:rsid w:val="1BB04217"/>
    <w:rsid w:val="378DA521"/>
    <w:rsid w:val="67E02139"/>
    <w:rsid w:val="7EB51850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135</Characters>
  <Lines>2</Lines>
  <Paragraphs>1</Paragraphs>
  <TotalTime>9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2020-09-05T22:55:00Z</dcterms:created>
  <dc:creator>杨劼</dc:creator>
  <cp:lastModifiedBy>Loveostrich</cp:lastModifiedBy>
  <dcterms:modified xsi:type="dcterms:W3CDTF">2023-06-07T02:53:36Z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C96E79C3DE044C9F807C9E0A11A83758_12</vt:lpwstr>
  </property>
</Properties>
</file>